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GillSans-UltraBoldCondensed" w:hAnsi="GillSans-UltraBoldCondensed" w:cs="GillSans-UltraBoldCondensed"/>
          <w:b/>
          <w:bCs/>
          <w:color w:val="004964"/>
          <w:sz w:val="126"/>
          <w:szCs w:val="126"/>
        </w:rPr>
      </w:pPr>
      <w:r>
        <w:rPr>
          <w:rFonts w:ascii="GillSans-UltraBoldCondensed" w:hAnsi="GillSans-UltraBoldCondensed" w:cs="GillSans-UltraBoldCondensed"/>
          <w:b/>
          <w:bCs/>
          <w:color w:val="000000"/>
          <w:sz w:val="48"/>
          <w:szCs w:val="48"/>
        </w:rPr>
        <w:t>Entretien avec</w:t>
      </w:r>
    </w:p>
    <w:p w:rsidR="00456B90" w:rsidRP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sz w:val="72"/>
          <w:szCs w:val="72"/>
        </w:rPr>
      </w:pPr>
      <w:r w:rsidRPr="00456B90">
        <w:rPr>
          <w:rFonts w:ascii="GillSans-UltraBoldCondensed" w:hAnsi="GillSans-UltraBoldCondensed" w:cs="GillSans-UltraBoldCondensed"/>
          <w:b/>
          <w:bCs/>
          <w:color w:val="004964"/>
          <w:sz w:val="72"/>
          <w:szCs w:val="72"/>
        </w:rPr>
        <w:t xml:space="preserve">François de </w:t>
      </w:r>
      <w:proofErr w:type="spellStart"/>
      <w:r w:rsidRPr="00456B90">
        <w:rPr>
          <w:rFonts w:ascii="GillSans-UltraBoldCondensed" w:hAnsi="GillSans-UltraBoldCondensed" w:cs="GillSans-UltraBoldCondensed"/>
          <w:b/>
          <w:bCs/>
          <w:color w:val="004964"/>
          <w:sz w:val="72"/>
          <w:szCs w:val="72"/>
        </w:rPr>
        <w:t>Chassey</w:t>
      </w:r>
      <w:proofErr w:type="spellEnd"/>
      <w:r w:rsidRPr="00456B90">
        <w:rPr>
          <w:rFonts w:ascii="GillSans-UltraBoldCondensed" w:hAnsi="GillSans-UltraBoldCondensed" w:cs="GillSans-UltraBoldCondensed"/>
          <w:b/>
          <w:bCs/>
          <w:color w:val="004964"/>
          <w:sz w:val="72"/>
          <w:szCs w:val="72"/>
        </w:rPr>
        <w:t xml:space="preserve"> 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sz w:val="28"/>
          <w:szCs w:val="28"/>
        </w:rPr>
      </w:pPr>
      <w:r>
        <w:rPr>
          <w:rFonts w:ascii="Economica-Bold" w:hAnsi="Economica-Bold" w:cs="Economica-Bold"/>
          <w:b/>
          <w:bCs/>
          <w:sz w:val="28"/>
          <w:szCs w:val="28"/>
        </w:rPr>
        <w:t>Président et fondateur de l'Association Saint-Jacques, une organisation venant en aide aux pays défavorisés du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Italic" w:hAnsi="Economica-BoldItalic" w:cs="Economica-BoldItalic"/>
          <w:b/>
          <w:bCs/>
          <w:i/>
          <w:iCs/>
          <w:sz w:val="28"/>
          <w:szCs w:val="28"/>
        </w:rPr>
      </w:pPr>
      <w:r>
        <w:rPr>
          <w:rFonts w:ascii="Economica-Bold" w:hAnsi="Economica-Bold" w:cs="Economica-Bold"/>
          <w:b/>
          <w:bCs/>
          <w:sz w:val="28"/>
          <w:szCs w:val="28"/>
        </w:rPr>
        <w:t xml:space="preserve">Vietnam, François de </w:t>
      </w:r>
      <w:proofErr w:type="spellStart"/>
      <w:r>
        <w:rPr>
          <w:rFonts w:ascii="Economica-Bold" w:hAnsi="Economica-Bold" w:cs="Economica-Bold"/>
          <w:b/>
          <w:bCs/>
          <w:sz w:val="28"/>
          <w:szCs w:val="28"/>
        </w:rPr>
        <w:t>Chassey</w:t>
      </w:r>
      <w:proofErr w:type="spellEnd"/>
      <w:r>
        <w:rPr>
          <w:rFonts w:ascii="Economica-Bold" w:hAnsi="Economica-Bold" w:cs="Economica-Bold"/>
          <w:b/>
          <w:bCs/>
          <w:sz w:val="28"/>
          <w:szCs w:val="28"/>
        </w:rPr>
        <w:t xml:space="preserve"> vient de publier un livre choc aux Éditions des Cimes, « </w:t>
      </w:r>
      <w:r>
        <w:rPr>
          <w:rFonts w:ascii="Economica-BoldItalic" w:hAnsi="Economica-BoldItalic" w:cs="Economica-BoldItalic"/>
          <w:b/>
          <w:bCs/>
          <w:i/>
          <w:iCs/>
          <w:sz w:val="28"/>
          <w:szCs w:val="28"/>
        </w:rPr>
        <w:t>Les politiques doivent sauver la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sz w:val="28"/>
          <w:szCs w:val="28"/>
        </w:rPr>
      </w:pPr>
      <w:r>
        <w:rPr>
          <w:rFonts w:ascii="Economica-BoldItalic" w:hAnsi="Economica-BoldItalic" w:cs="Economica-BoldItalic"/>
          <w:b/>
          <w:bCs/>
          <w:i/>
          <w:iCs/>
          <w:sz w:val="28"/>
          <w:szCs w:val="28"/>
        </w:rPr>
        <w:t xml:space="preserve">France </w:t>
      </w:r>
      <w:r>
        <w:rPr>
          <w:rFonts w:ascii="Economica-Bold" w:hAnsi="Economica-Bold" w:cs="Economica-Bold"/>
          <w:b/>
          <w:bCs/>
          <w:sz w:val="28"/>
          <w:szCs w:val="28"/>
        </w:rPr>
        <w:t>» livre que nous abordons dans notre chronique Lectures dissidentes. L’Occident fonce droit dans le mur avec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sz w:val="28"/>
          <w:szCs w:val="28"/>
        </w:rPr>
      </w:pPr>
      <w:r>
        <w:rPr>
          <w:rFonts w:ascii="Economica-Bold" w:hAnsi="Economica-Bold" w:cs="Economica-Bold"/>
          <w:b/>
          <w:bCs/>
          <w:sz w:val="28"/>
          <w:szCs w:val="28"/>
        </w:rPr>
        <w:t>des politiques démographiques suicidaires et les politiciens doivent agir avant qu’il ne soit trop tard. Aider les autres,</w:t>
      </w:r>
    </w:p>
    <w:p w:rsidR="00456B90" w:rsidRDefault="00456B90" w:rsidP="00456B90">
      <w:pPr>
        <w:rPr>
          <w:rFonts w:ascii="Economica-Bold" w:hAnsi="Economica-Bold" w:cs="Economica-Bold"/>
          <w:b/>
          <w:bCs/>
          <w:sz w:val="28"/>
          <w:szCs w:val="28"/>
        </w:rPr>
      </w:pPr>
      <w:r>
        <w:rPr>
          <w:rFonts w:ascii="Economica-Bold" w:hAnsi="Economica-Bold" w:cs="Economica-Bold"/>
          <w:b/>
          <w:bCs/>
          <w:sz w:val="28"/>
          <w:szCs w:val="28"/>
        </w:rPr>
        <w:t xml:space="preserve">certainement! M. de </w:t>
      </w:r>
      <w:proofErr w:type="spellStart"/>
      <w:r>
        <w:rPr>
          <w:rFonts w:ascii="Economica-Bold" w:hAnsi="Economica-Bold" w:cs="Economica-Bold"/>
          <w:b/>
          <w:bCs/>
          <w:sz w:val="28"/>
          <w:szCs w:val="28"/>
        </w:rPr>
        <w:t>Chassey</w:t>
      </w:r>
      <w:proofErr w:type="spellEnd"/>
      <w:r>
        <w:rPr>
          <w:rFonts w:ascii="Economica-Bold" w:hAnsi="Economica-Bold" w:cs="Economica-Bold"/>
          <w:b/>
          <w:bCs/>
          <w:sz w:val="28"/>
          <w:szCs w:val="28"/>
        </w:rPr>
        <w:t xml:space="preserve"> y voue sa vie! Mais être plus forts ici pour mieux les aider là-bas est son </w:t>
      </w:r>
      <w:proofErr w:type="spellStart"/>
      <w:r>
        <w:rPr>
          <w:rFonts w:ascii="Economica-Bold" w:hAnsi="Economica-Bold" w:cs="Economica-Bold"/>
          <w:b/>
          <w:bCs/>
          <w:sz w:val="28"/>
          <w:szCs w:val="28"/>
        </w:rPr>
        <w:t>motto</w:t>
      </w:r>
      <w:proofErr w:type="spellEnd"/>
      <w:r>
        <w:rPr>
          <w:rFonts w:ascii="Economica-Bold" w:hAnsi="Economica-Bold" w:cs="Economica-Bold"/>
          <w:b/>
          <w:bCs/>
          <w:sz w:val="28"/>
          <w:szCs w:val="28"/>
        </w:rPr>
        <w:t>.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 xml:space="preserve">Question de clarifier certains points de son livre, M. de </w:t>
      </w:r>
      <w:proofErr w:type="spellStart"/>
      <w:r>
        <w:rPr>
          <w:rFonts w:ascii="Economica-Regular" w:hAnsi="Economica-Regular" w:cs="Economica-Regular"/>
          <w:color w:val="000000"/>
          <w:sz w:val="24"/>
          <w:szCs w:val="24"/>
        </w:rPr>
        <w:t>Chassey</w:t>
      </w:r>
      <w:proofErr w:type="spellEnd"/>
      <w:r>
        <w:rPr>
          <w:rFonts w:ascii="Economica-Regular" w:hAnsi="Economica-Regular" w:cs="Economica-Regular"/>
          <w:color w:val="000000"/>
          <w:sz w:val="24"/>
          <w:szCs w:val="24"/>
        </w:rPr>
        <w:t xml:space="preserve"> a accepté de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répondre à nos questions.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Le Harfang - Après 50 ans d'inaction, croyez-vous réellement que les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politiciens adopteront certaines des mesures que vous proposez ?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</w:p>
    <w:p w:rsidR="00456B90" w:rsidRP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 xml:space="preserve">François de </w:t>
      </w:r>
      <w:proofErr w:type="spellStart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Chassey</w:t>
      </w:r>
      <w:proofErr w:type="spellEnd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 xml:space="preserve"> – </w:t>
      </w:r>
      <w:r>
        <w:rPr>
          <w:rFonts w:ascii="Economica-Regular" w:hAnsi="Economica-Regular" w:cs="Economica-Regular"/>
          <w:color w:val="000000"/>
          <w:sz w:val="24"/>
          <w:szCs w:val="24"/>
        </w:rPr>
        <w:t>Pour l'instant je ne crois rien ! D'autant plus qu'on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aurait pu croire les politiciens de la fausse droite en France sur la bonne voie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(voir les déclarations, dans le florilège récapitulatif, des années 1990-91-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92). Ils ont été au pouvoir depuis ces années et n'ont strictement rien fait.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Apriori on peut supposer qu'ils feront de même (c'est-à-dire rien) s'ils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reviennent au pouvoir, peu importe les déclarations qu'ils font ou qu'ils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feront (en vue de la présidentielle en France début 2017).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H - Quel est l'objectif de votre ouvrage ? S'adresse-t-il aux politiciens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ou à vos concitoyens ?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proofErr w:type="spellStart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FdC</w:t>
      </w:r>
      <w:proofErr w:type="spellEnd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 xml:space="preserve"> - </w:t>
      </w:r>
      <w:r>
        <w:rPr>
          <w:rFonts w:ascii="Economica-Regular" w:hAnsi="Economica-Regular" w:cs="Economica-Regular"/>
          <w:color w:val="000000"/>
          <w:sz w:val="24"/>
          <w:szCs w:val="24"/>
        </w:rPr>
        <w:t>Aux deux catégories, en espérant qu'il y ait une interaction pour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qu'il y ait une stimulation réciproque ! Le titre est volontairement un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 xml:space="preserve">peu provocateur, mais en réalité il reste à l'état de </w:t>
      </w:r>
      <w:proofErr w:type="spellStart"/>
      <w:r>
        <w:rPr>
          <w:rFonts w:ascii="Economica-Regular" w:hAnsi="Economica-Regular" w:cs="Economica-Regular"/>
          <w:color w:val="000000"/>
          <w:sz w:val="24"/>
          <w:szCs w:val="24"/>
        </w:rPr>
        <w:t>voeu</w:t>
      </w:r>
      <w:proofErr w:type="spellEnd"/>
      <w:r>
        <w:rPr>
          <w:rFonts w:ascii="Economica-Regular" w:hAnsi="Economica-Regular" w:cs="Economica-Regular"/>
          <w:color w:val="000000"/>
          <w:sz w:val="24"/>
          <w:szCs w:val="24"/>
        </w:rPr>
        <w:t xml:space="preserve"> pieu. Ce qui est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certain c'est que la solution ne peut passer que par les politiques (donc les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politiciens) : j'ai donné un exemple avec la candidature extra-politicienne de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Renaud Camus contre le Grand Remplacement qui a fait 0,05 %.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H - Les Français ont une option que nous n'avons pas, soit le vote FN.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Malgré tout, le FN a été boudé durant des décennies malgré le fait qu'il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 xml:space="preserve">ait été le seul parti à lutter contre l'immigration. Comment </w:t>
      </w:r>
      <w:proofErr w:type="spellStart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expliquezvous</w:t>
      </w:r>
      <w:proofErr w:type="spellEnd"/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ce comportement français de bouder le seul parti ayant une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plateforme crédible en matière d'immigration ?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proofErr w:type="spellStart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FdC</w:t>
      </w:r>
      <w:proofErr w:type="spellEnd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 xml:space="preserve"> - </w:t>
      </w:r>
      <w:r>
        <w:rPr>
          <w:rFonts w:ascii="Economica-Regular" w:hAnsi="Economica-Regular" w:cs="Economica-Regular"/>
          <w:color w:val="000000"/>
          <w:sz w:val="24"/>
          <w:szCs w:val="24"/>
        </w:rPr>
        <w:t>C'est difficile de donner une courte réponse à cette question (et ce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n'est pas le lieu pour l'allonger). Je vais donner un avis (avec des mots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 xml:space="preserve">fabriqués, PUT &amp; </w:t>
      </w:r>
      <w:proofErr w:type="spellStart"/>
      <w:r>
        <w:rPr>
          <w:rFonts w:ascii="Economica-Regular" w:hAnsi="Economica-Regular" w:cs="Economica-Regular"/>
          <w:color w:val="000000"/>
          <w:sz w:val="24"/>
          <w:szCs w:val="24"/>
        </w:rPr>
        <w:t>marx</w:t>
      </w:r>
      <w:proofErr w:type="spellEnd"/>
      <w:r>
        <w:rPr>
          <w:rFonts w:ascii="Economica-Regular" w:hAnsi="Economica-Regular" w:cs="Economica-Regular"/>
          <w:color w:val="000000"/>
          <w:sz w:val="24"/>
          <w:szCs w:val="24"/>
        </w:rPr>
        <w:t>-</w:t>
      </w:r>
      <w:proofErr w:type="spellStart"/>
      <w:r>
        <w:rPr>
          <w:rFonts w:ascii="Economica-Regular" w:hAnsi="Economica-Regular" w:cs="Economica-Regular"/>
          <w:color w:val="000000"/>
          <w:sz w:val="24"/>
          <w:szCs w:val="24"/>
        </w:rPr>
        <w:t>merdia</w:t>
      </w:r>
      <w:proofErr w:type="spellEnd"/>
      <w:r>
        <w:rPr>
          <w:rFonts w:ascii="Economica-Regular" w:hAnsi="Economica-Regular" w:cs="Economica-Regular"/>
          <w:color w:val="000000"/>
          <w:sz w:val="24"/>
          <w:szCs w:val="24"/>
        </w:rPr>
        <w:t>, qui ne sont pas forcément à reprendre !) :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les Français sont matraqués par la PUT (pensée unique totalitaire) divulguée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lastRenderedPageBreak/>
        <w:t xml:space="preserve">par les </w:t>
      </w:r>
      <w:proofErr w:type="spellStart"/>
      <w:r>
        <w:rPr>
          <w:rFonts w:ascii="Economica-Regular" w:hAnsi="Economica-Regular" w:cs="Economica-Regular"/>
          <w:color w:val="000000"/>
          <w:sz w:val="24"/>
          <w:szCs w:val="24"/>
        </w:rPr>
        <w:t>marx</w:t>
      </w:r>
      <w:proofErr w:type="spellEnd"/>
      <w:r>
        <w:rPr>
          <w:rFonts w:ascii="Economica-Regular" w:hAnsi="Economica-Regular" w:cs="Economica-Regular"/>
          <w:color w:val="000000"/>
          <w:sz w:val="24"/>
          <w:szCs w:val="24"/>
        </w:rPr>
        <w:t>-</w:t>
      </w:r>
      <w:proofErr w:type="spellStart"/>
      <w:r>
        <w:rPr>
          <w:rFonts w:ascii="Economica-Regular" w:hAnsi="Economica-Regular" w:cs="Economica-Regular"/>
          <w:color w:val="000000"/>
          <w:sz w:val="24"/>
          <w:szCs w:val="24"/>
        </w:rPr>
        <w:t>merdia</w:t>
      </w:r>
      <w:proofErr w:type="spellEnd"/>
      <w:r>
        <w:rPr>
          <w:rFonts w:ascii="Economica-Regular" w:hAnsi="Economica-Regular" w:cs="Economica-Regular"/>
          <w:color w:val="000000"/>
          <w:sz w:val="24"/>
          <w:szCs w:val="24"/>
        </w:rPr>
        <w:t xml:space="preserve"> ; ils ont beaucoup de mal à émerger (il faut qu'ils soient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matraqués par les coups, au sens réel, et les attentats en contrepartie bien</w:t>
      </w:r>
    </w:p>
    <w:p w:rsidR="00456B90" w:rsidRDefault="00456B90" w:rsidP="00456B90">
      <w:pPr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que ce ne soit nullement mon souhait).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H - Le modèle que vous préconisez pour le futur est celui de notre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programme de Travailleurs temporaires étrangers, un programme qui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s'il n'a pas d'impact démographique, donne le beau jeu au capital qui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peut profiter du cheap labour étranger plutôt que de payer une main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d'</w:t>
      </w:r>
      <w:proofErr w:type="spellStart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oeuvre</w:t>
      </w:r>
      <w:proofErr w:type="spellEnd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 xml:space="preserve"> locale plus dispendieuse. Comment éviter un tel problème ?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B81F1F"/>
          <w:sz w:val="24"/>
          <w:szCs w:val="24"/>
        </w:rPr>
      </w:pP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proofErr w:type="spellStart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>FdC</w:t>
      </w:r>
      <w:proofErr w:type="spellEnd"/>
      <w:r>
        <w:rPr>
          <w:rFonts w:ascii="Economica-Bold" w:hAnsi="Economica-Bold" w:cs="Economica-Bold"/>
          <w:b/>
          <w:bCs/>
          <w:color w:val="B81F1F"/>
          <w:sz w:val="24"/>
          <w:szCs w:val="24"/>
        </w:rPr>
        <w:t xml:space="preserve"> - </w:t>
      </w:r>
      <w:r>
        <w:rPr>
          <w:rFonts w:ascii="Economica-Regular" w:hAnsi="Economica-Regular" w:cs="Economica-Regular"/>
          <w:color w:val="000000"/>
          <w:sz w:val="24"/>
          <w:szCs w:val="24"/>
        </w:rPr>
        <w:t>Comment éviter ? Comme les Africains (je les cite parce que ce sont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ceux, les Africains francophones, que je connais) : un contrat n'est accepté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par les autorités que si la place ne peut pas être prise par un autochtone.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Aussi, comme je l'ai écrit, l'expatrié reviendra un peu plus cher (je ne sais</w:t>
      </w:r>
    </w:p>
    <w:p w:rsidR="00456B90" w:rsidRDefault="00456B90" w:rsidP="00456B90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pas s'il y a un salaire minimum garanti au Canada) parce qu'il faudra ajouter</w:t>
      </w:r>
    </w:p>
    <w:p w:rsidR="00456B90" w:rsidRDefault="00456B90" w:rsidP="00456B90">
      <w:pPr>
        <w:rPr>
          <w:rFonts w:ascii="Economica-Regular" w:hAnsi="Economica-Regular" w:cs="Economica-Regular"/>
          <w:color w:val="000000"/>
          <w:sz w:val="24"/>
          <w:szCs w:val="24"/>
        </w:rPr>
      </w:pPr>
      <w:r>
        <w:rPr>
          <w:rFonts w:ascii="Economica-Regular" w:hAnsi="Economica-Regular" w:cs="Economica-Regular"/>
          <w:color w:val="000000"/>
          <w:sz w:val="24"/>
          <w:szCs w:val="24"/>
        </w:rPr>
        <w:t>le prix du voyage aller-retour.</w:t>
      </w:r>
    </w:p>
    <w:p w:rsidR="00456B90" w:rsidRDefault="00DA27C9" w:rsidP="00456B90">
      <w:r>
        <w:rPr>
          <w:noProof/>
        </w:rPr>
        <w:drawing>
          <wp:inline distT="0" distB="0" distL="0" distR="0">
            <wp:extent cx="3914775" cy="55626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C9" w:rsidRDefault="00DA27C9" w:rsidP="00456B90"/>
    <w:p w:rsidR="00DA27C9" w:rsidRDefault="00DA27C9" w:rsidP="00DA27C9">
      <w:pPr>
        <w:ind w:left="6372"/>
        <w:rPr>
          <w:rFonts w:ascii="AbadiMT-CondensedLight" w:hAnsi="AbadiMT-CondensedLight" w:cs="AbadiMT-CondensedLight"/>
          <w:color w:val="B81F1F"/>
          <w:sz w:val="24"/>
          <w:szCs w:val="24"/>
        </w:rPr>
      </w:pPr>
      <w:r>
        <w:rPr>
          <w:rFonts w:ascii="AbadiMT-CondensedLight" w:hAnsi="AbadiMT-CondensedLight" w:cs="AbadiMT-CondensedLight"/>
          <w:color w:val="B81F1F"/>
          <w:sz w:val="24"/>
          <w:szCs w:val="24"/>
        </w:rPr>
        <w:t>LE HARFANG 23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GillSans-UltraBoldCondensed" w:hAnsi="GillSans-UltraBoldCondensed" w:cs="GillSans-UltraBoldCondensed"/>
          <w:b/>
          <w:bCs/>
          <w:color w:val="023956"/>
          <w:sz w:val="94"/>
          <w:szCs w:val="94"/>
        </w:rPr>
      </w:pPr>
      <w:r>
        <w:rPr>
          <w:rFonts w:ascii="GillSans-UltraBoldCondensed" w:hAnsi="GillSans-UltraBoldCondensed" w:cs="GillSans-UltraBoldCondensed"/>
          <w:b/>
          <w:bCs/>
          <w:color w:val="023956"/>
          <w:sz w:val="94"/>
          <w:szCs w:val="94"/>
        </w:rPr>
        <w:lastRenderedPageBreak/>
        <w:t>Les politiques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GillSans-UltraBoldCondensed" w:hAnsi="GillSans-UltraBoldCondensed" w:cs="GillSans-UltraBoldCondensed"/>
          <w:b/>
          <w:bCs/>
          <w:color w:val="023956"/>
          <w:sz w:val="94"/>
          <w:szCs w:val="94"/>
        </w:rPr>
      </w:pPr>
      <w:r>
        <w:rPr>
          <w:rFonts w:ascii="GillSans-UltraBoldCondensed" w:hAnsi="GillSans-UltraBoldCondensed" w:cs="GillSans-UltraBoldCondensed"/>
          <w:b/>
          <w:bCs/>
          <w:color w:val="023956"/>
          <w:sz w:val="94"/>
          <w:szCs w:val="94"/>
        </w:rPr>
        <w:t>doivent sauver la France…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GillSans-UltraBoldCondensed" w:hAnsi="GillSans-UltraBoldCondensed" w:cs="GillSans-UltraBoldCondensed"/>
          <w:b/>
          <w:bCs/>
          <w:color w:val="B81F1F"/>
          <w:sz w:val="116"/>
          <w:szCs w:val="116"/>
        </w:rPr>
      </w:pPr>
      <w:r>
        <w:rPr>
          <w:rFonts w:ascii="GillSans-UltraBoldCondensed" w:hAnsi="GillSans-UltraBoldCondensed" w:cs="GillSans-UltraBoldCondensed"/>
          <w:b/>
          <w:bCs/>
          <w:color w:val="B81F1F"/>
          <w:sz w:val="116"/>
          <w:szCs w:val="116"/>
        </w:rPr>
        <w:t>et le Canada !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GillSansMT-ExtraCondensedBold" w:hAnsi="GillSansMT-ExtraCondensedBold" w:cs="GillSansMT-ExtraCondensedBold"/>
          <w:b/>
          <w:bCs/>
          <w:color w:val="B81F1F"/>
          <w:sz w:val="32"/>
          <w:szCs w:val="32"/>
        </w:rPr>
      </w:pP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GillSansMT-ExtraCondensedBold" w:hAnsi="GillSansMT-ExtraCondensedBold" w:cs="GillSansMT-ExtraCondensedBold"/>
          <w:b/>
          <w:bCs/>
          <w:color w:val="B81F1F"/>
          <w:sz w:val="32"/>
          <w:szCs w:val="32"/>
        </w:rPr>
      </w:pPr>
      <w:r>
        <w:rPr>
          <w:rFonts w:ascii="GillSansMT-ExtraCondensedBold" w:hAnsi="GillSansMT-ExtraCondensedBold" w:cs="GillSansMT-ExtraCondensedBold"/>
          <w:b/>
          <w:bCs/>
          <w:color w:val="B81F1F"/>
          <w:sz w:val="32"/>
          <w:szCs w:val="32"/>
        </w:rPr>
        <w:t>PAR RÉMI TREMBLAY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GillSansMT-ExtraCondensedBold" w:hAnsi="GillSansMT-ExtraCondensedBold" w:cs="GillSansMT-ExtraCondensedBold"/>
          <w:b/>
          <w:bCs/>
          <w:color w:val="B81F1F"/>
          <w:sz w:val="32"/>
          <w:szCs w:val="32"/>
        </w:rPr>
      </w:pP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000000"/>
          <w:sz w:val="34"/>
          <w:szCs w:val="34"/>
        </w:rPr>
      </w:pPr>
      <w:r>
        <w:rPr>
          <w:rFonts w:ascii="Economica-Bold" w:hAnsi="Economica-Bold" w:cs="Economica-Bold"/>
          <w:b/>
          <w:bCs/>
          <w:color w:val="000000"/>
          <w:sz w:val="34"/>
          <w:szCs w:val="34"/>
        </w:rPr>
        <w:t>Les élections fédérales sont à nos portes et dans les programmes qui commencent à être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000000"/>
          <w:sz w:val="34"/>
          <w:szCs w:val="34"/>
        </w:rPr>
      </w:pPr>
      <w:r>
        <w:rPr>
          <w:rFonts w:ascii="Economica-Bold" w:hAnsi="Economica-Bold" w:cs="Economica-Bold"/>
          <w:b/>
          <w:bCs/>
          <w:color w:val="000000"/>
          <w:sz w:val="34"/>
          <w:szCs w:val="34"/>
        </w:rPr>
        <w:t>rendus publics, rien ne semble concerner le seul et unique enjeu permanent : la démographie.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000000"/>
          <w:sz w:val="34"/>
          <w:szCs w:val="34"/>
        </w:rPr>
      </w:pPr>
      <w:r>
        <w:rPr>
          <w:rFonts w:ascii="Economica-Bold" w:hAnsi="Economica-Bold" w:cs="Economica-Bold"/>
          <w:b/>
          <w:bCs/>
          <w:color w:val="000000"/>
          <w:sz w:val="34"/>
          <w:szCs w:val="34"/>
        </w:rPr>
        <w:t>Dans ce contexte électoral avec des politiciens qui refusent faire le nécessaire, le livre « Les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000000"/>
          <w:sz w:val="34"/>
          <w:szCs w:val="34"/>
        </w:rPr>
      </w:pPr>
      <w:r>
        <w:rPr>
          <w:rFonts w:ascii="Economica-Bold" w:hAnsi="Economica-Bold" w:cs="Economica-Bold"/>
          <w:b/>
          <w:bCs/>
          <w:color w:val="000000"/>
          <w:sz w:val="34"/>
          <w:szCs w:val="34"/>
        </w:rPr>
        <w:t>politiques doivent sauver la France » piqua ma curiosité de désillusionné de la politique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Bold" w:hAnsi="Economica-Bold" w:cs="Economica-Bold"/>
          <w:b/>
          <w:bCs/>
          <w:color w:val="000000"/>
          <w:sz w:val="34"/>
          <w:szCs w:val="34"/>
        </w:rPr>
      </w:pPr>
      <w:r>
        <w:rPr>
          <w:rFonts w:ascii="Economica-Bold" w:hAnsi="Economica-Bold" w:cs="Economica-Bold"/>
          <w:b/>
          <w:bCs/>
          <w:color w:val="000000"/>
          <w:sz w:val="34"/>
          <w:szCs w:val="34"/>
        </w:rPr>
        <w:t>politicienne. Les situations de la France et de notre nation diffèrent-elles ? Les politiciens</w:t>
      </w:r>
    </w:p>
    <w:p w:rsidR="00DA27C9" w:rsidRDefault="00DA27C9" w:rsidP="00DA27C9">
      <w:pPr>
        <w:rPr>
          <w:rFonts w:ascii="Economica-Bold" w:hAnsi="Economica-Bold" w:cs="Economica-Bold"/>
          <w:b/>
          <w:bCs/>
          <w:color w:val="000000"/>
          <w:sz w:val="34"/>
          <w:szCs w:val="34"/>
        </w:rPr>
      </w:pPr>
      <w:r>
        <w:rPr>
          <w:rFonts w:ascii="Economica-Bold" w:hAnsi="Economica-Bold" w:cs="Economica-Bold"/>
          <w:b/>
          <w:bCs/>
          <w:color w:val="000000"/>
          <w:sz w:val="34"/>
          <w:szCs w:val="34"/>
        </w:rPr>
        <w:t>peuvent-ils, souhaitent-ils sauver notre pays ? Et si oui, comment ?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 xml:space="preserve">François de </w:t>
      </w:r>
      <w:proofErr w:type="spellStart"/>
      <w:r>
        <w:rPr>
          <w:rFonts w:ascii="Economica-Regular" w:hAnsi="Economica-Regular" w:cs="Economica-Regular"/>
          <w:sz w:val="24"/>
          <w:szCs w:val="24"/>
        </w:rPr>
        <w:t>Chassey</w:t>
      </w:r>
      <w:proofErr w:type="spellEnd"/>
      <w:r>
        <w:rPr>
          <w:rFonts w:ascii="Economica-Regular" w:hAnsi="Economica-Regular" w:cs="Economica-Regular"/>
          <w:sz w:val="24"/>
          <w:szCs w:val="24"/>
        </w:rPr>
        <w:t xml:space="preserve"> est en accord avec nous, l’enjeu numéro un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est la démographie et le temps des débats stériles est passé. Il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 xml:space="preserve">est maintenant temps de passer à l’action et de mettre en </w:t>
      </w:r>
      <w:proofErr w:type="spellStart"/>
      <w:r>
        <w:rPr>
          <w:rFonts w:ascii="Economica-Regular" w:hAnsi="Economica-Regular" w:cs="Economica-Regular"/>
          <w:sz w:val="24"/>
          <w:szCs w:val="24"/>
        </w:rPr>
        <w:t>oeuvre</w:t>
      </w:r>
      <w:proofErr w:type="spellEnd"/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de mesures visant à enrayer les « génocide, démence et suicide »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actuels, des termes qu’il emprunte à Jean Schmitt, auteur du livre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paru en 1986 « Fin de la France ? Histoire d’une perte d’identité ».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 xml:space="preserve">Le programme de M. de </w:t>
      </w:r>
      <w:proofErr w:type="spellStart"/>
      <w:r>
        <w:rPr>
          <w:rFonts w:ascii="Economica-Regular" w:hAnsi="Economica-Regular" w:cs="Economica-Regular"/>
          <w:sz w:val="24"/>
          <w:szCs w:val="24"/>
        </w:rPr>
        <w:t>Chassey</w:t>
      </w:r>
      <w:proofErr w:type="spellEnd"/>
      <w:r>
        <w:rPr>
          <w:rFonts w:ascii="Economica-Regular" w:hAnsi="Economica-Regular" w:cs="Economica-Regular"/>
          <w:sz w:val="24"/>
          <w:szCs w:val="24"/>
        </w:rPr>
        <w:t xml:space="preserve"> est simple et rejoint le nôtre.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Premièrement, il faut cesser de naturaliser les étrangers, le droit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du sol étant une aberration totale. En second lieu, il faut limiter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l’immigration de façon stricte, tant en ce qui a trait au nombre de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demandes acceptées qu’au temps de séjour permis. Le regroupement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familial, l’immigration par mariage et la double nationalité doivent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lastRenderedPageBreak/>
        <w:t>être éliminés et le gouvernement ne doit plus verser de cotisations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à ceux qui n’ont pas la citoyenneté ou n’ont pas cotisé. Il va encore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 xml:space="preserve">plus loin et ose parler de </w:t>
      </w:r>
      <w:proofErr w:type="spellStart"/>
      <w:r>
        <w:rPr>
          <w:rFonts w:ascii="Economica-Regular" w:hAnsi="Economica-Regular" w:cs="Economica-Regular"/>
          <w:sz w:val="24"/>
          <w:szCs w:val="24"/>
        </w:rPr>
        <w:t>rémigration</w:t>
      </w:r>
      <w:proofErr w:type="spellEnd"/>
      <w:r>
        <w:rPr>
          <w:rFonts w:ascii="Economica-Regular" w:hAnsi="Economica-Regular" w:cs="Economica-Regular"/>
          <w:sz w:val="24"/>
          <w:szCs w:val="24"/>
        </w:rPr>
        <w:t xml:space="preserve"> volontaire, comme Laurent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proofErr w:type="spellStart"/>
      <w:r>
        <w:rPr>
          <w:rFonts w:ascii="Economica-Regular" w:hAnsi="Economica-Regular" w:cs="Economica-Regular"/>
          <w:sz w:val="24"/>
          <w:szCs w:val="24"/>
        </w:rPr>
        <w:t>Ozon</w:t>
      </w:r>
      <w:proofErr w:type="spellEnd"/>
      <w:r>
        <w:rPr>
          <w:rFonts w:ascii="Economica-Regular" w:hAnsi="Economica-Regular" w:cs="Economica-Regular"/>
          <w:sz w:val="24"/>
          <w:szCs w:val="24"/>
        </w:rPr>
        <w:t>. Finalement, ce programme doit être appuyé par une politique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nataliste vigoureuse.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La seule critique vis-à-vis ce programme est le second point. M. de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proofErr w:type="spellStart"/>
      <w:r>
        <w:rPr>
          <w:rFonts w:ascii="Economica-Regular" w:hAnsi="Economica-Regular" w:cs="Economica-Regular"/>
          <w:sz w:val="24"/>
          <w:szCs w:val="24"/>
        </w:rPr>
        <w:t>Chassey</w:t>
      </w:r>
      <w:proofErr w:type="spellEnd"/>
      <w:r>
        <w:rPr>
          <w:rFonts w:ascii="Economica-Regular" w:hAnsi="Economica-Regular" w:cs="Economica-Regular"/>
          <w:sz w:val="24"/>
          <w:szCs w:val="24"/>
        </w:rPr>
        <w:t xml:space="preserve"> aimerait un système d’immigration temporaire semblable au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programme de travailleurs temporaires étrangers que nous avons au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Canada. Si la France ne connaît pas ce genre de programme, nous en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souffrons ici depuis des années et savons que ce programme loin de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régler tous les problèmes en cause énormément pour les travailleurs</w:t>
      </w:r>
    </w:p>
    <w:p w:rsidR="00DA27C9" w:rsidRDefault="00DA27C9" w:rsidP="00DA27C9">
      <w:pPr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locaux.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Si ce programme est simple, l’auteur note à raison que depuis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50 ans, les politiciens refusent d’agir et ne font qu’aggraver la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situation. Pire, les électeurs continuent de voter pour eux. Certes,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les politiciens français ont souvent fait des déclarations critiques de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l’immigration et du multiculturalisme, mais force est de constater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que ces déclarations ont rarement été suivies par des actions.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Aujourd’hui, nous risquons de devenir une minorité dans notre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propre pays. C’est un véritable génocide de substitution que nous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vivons et l’auteur nous rappelle à raison que nombre de bienpensants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occidentaux s’inquiètent d’un tel phénomène alors qu’il est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perpétré au Tibet par les Chinois, mais ne réagissent pas lorsque cela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arrive ici. De plus, l’immigration, qui déracine tant l’immigré que «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l’hôte », ne bénéficie à personne et ne fait que des perdants.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Il est peut probable que les politiciens fédéraux canadiens lisent ou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s’inspirent de ce livre lors des prochaines élections, mais nous vous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suggérons tout de même d’en faire parvenir une copie électronique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aux candidats se présentant dans votre comté. Il est facilement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disponible en ligne (http://tinyurl.com/oxgvyxp) et rapide à lire.</w:t>
      </w: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</w:p>
    <w:p w:rsidR="00DA27C9" w:rsidRDefault="00DA27C9" w:rsidP="00DA27C9">
      <w:pPr>
        <w:autoSpaceDE w:val="0"/>
        <w:autoSpaceDN w:val="0"/>
        <w:adjustRightInd w:val="0"/>
        <w:spacing w:after="0" w:line="240" w:lineRule="auto"/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 xml:space="preserve">De </w:t>
      </w:r>
      <w:proofErr w:type="spellStart"/>
      <w:r>
        <w:rPr>
          <w:rFonts w:ascii="Economica-Regular" w:hAnsi="Economica-Regular" w:cs="Economica-Regular"/>
          <w:sz w:val="24"/>
          <w:szCs w:val="24"/>
        </w:rPr>
        <w:t>Chassey</w:t>
      </w:r>
      <w:proofErr w:type="spellEnd"/>
      <w:r>
        <w:rPr>
          <w:rFonts w:ascii="Economica-Regular" w:hAnsi="Economica-Regular" w:cs="Economica-Regular"/>
          <w:sz w:val="24"/>
          <w:szCs w:val="24"/>
        </w:rPr>
        <w:t>, François. (2014) Les politiques doivent sauver la France.</w:t>
      </w:r>
    </w:p>
    <w:p w:rsidR="00DA27C9" w:rsidRDefault="00DA27C9" w:rsidP="00DA27C9">
      <w:pPr>
        <w:rPr>
          <w:rFonts w:ascii="Economica-Regular" w:hAnsi="Economica-Regular" w:cs="Economica-Regular"/>
          <w:sz w:val="24"/>
          <w:szCs w:val="24"/>
        </w:rPr>
      </w:pPr>
      <w:r>
        <w:rPr>
          <w:rFonts w:ascii="Economica-Regular" w:hAnsi="Economica-Regular" w:cs="Economica-Regular"/>
          <w:sz w:val="24"/>
          <w:szCs w:val="24"/>
        </w:rPr>
        <w:t>Éditions des Cimes. 50 p.</w:t>
      </w:r>
    </w:p>
    <w:p w:rsidR="000708A5" w:rsidRDefault="00DA27C9" w:rsidP="000708A5">
      <w:pPr>
        <w:ind w:left="6372"/>
        <w:rPr>
          <w:rFonts w:ascii="AbadiMT-CondensedLight" w:hAnsi="AbadiMT-CondensedLight" w:cs="AbadiMT-CondensedLight"/>
          <w:color w:val="B81F1F"/>
          <w:sz w:val="24"/>
          <w:szCs w:val="24"/>
        </w:rPr>
      </w:pPr>
      <w:r>
        <w:rPr>
          <w:rFonts w:ascii="AbadiMT-CondensedLight" w:hAnsi="AbadiMT-CondensedLight" w:cs="AbadiMT-CondensedLight"/>
          <w:color w:val="B81F1F"/>
          <w:sz w:val="24"/>
          <w:szCs w:val="24"/>
        </w:rPr>
        <w:t>24 LE HARFANG</w:t>
      </w:r>
    </w:p>
    <w:p w:rsidR="000708A5" w:rsidRDefault="000708A5" w:rsidP="000708A5">
      <w:pPr>
        <w:rPr>
          <w:rFonts w:ascii="AbadiMT-CondensedLight" w:hAnsi="AbadiMT-CondensedLight" w:cs="AbadiMT-CondensedLight"/>
          <w:color w:val="B81F1F"/>
          <w:sz w:val="24"/>
          <w:szCs w:val="24"/>
        </w:rPr>
      </w:pPr>
    </w:p>
    <w:p w:rsidR="000708A5" w:rsidRDefault="000708A5" w:rsidP="000708A5">
      <w:pPr>
        <w:rPr>
          <w:rFonts w:ascii="AbadiMT-CondensedLight" w:hAnsi="AbadiMT-CondensedLight" w:cs="AbadiMT-CondensedLight"/>
          <w:color w:val="B81F1F"/>
          <w:sz w:val="24"/>
          <w:szCs w:val="24"/>
        </w:rPr>
      </w:pPr>
      <w:r>
        <w:rPr>
          <w:rFonts w:ascii="AbadiMT-CondensedLight" w:hAnsi="AbadiMT-CondensedLight" w:cs="AbadiMT-CondensedLight"/>
          <w:color w:val="B81F1F"/>
          <w:sz w:val="24"/>
          <w:szCs w:val="24"/>
        </w:rPr>
        <w:t>---------------------------------------------------------------------------------------------------------------</w:t>
      </w:r>
    </w:p>
    <w:p w:rsidR="000708A5" w:rsidRPr="000708A5" w:rsidRDefault="000708A5" w:rsidP="000708A5">
      <w:pPr>
        <w:rPr>
          <w:rFonts w:ascii="AbadiMT-CondensedLight" w:hAnsi="AbadiMT-CondensedLight" w:cs="AbadiMT-CondensedLight"/>
          <w:b/>
          <w:color w:val="B81F1F"/>
          <w:sz w:val="24"/>
          <w:szCs w:val="24"/>
        </w:rPr>
      </w:pPr>
      <w:r w:rsidRPr="000708A5">
        <w:rPr>
          <w:rFonts w:ascii="AbadiMT-CondensedLight" w:hAnsi="AbadiMT-CondensedLight" w:cs="AbadiMT-CondensedLight"/>
          <w:b/>
          <w:color w:val="B81F1F"/>
          <w:sz w:val="36"/>
          <w:szCs w:val="36"/>
        </w:rPr>
        <w:t>LE</w:t>
      </w:r>
      <w:r w:rsidRPr="000708A5">
        <w:rPr>
          <w:rFonts w:ascii="AbadiMT-CondensedLight" w:hAnsi="AbadiMT-CondensedLight" w:cs="AbadiMT-CondensedLight"/>
          <w:b/>
          <w:color w:val="B81F1F"/>
          <w:sz w:val="24"/>
          <w:szCs w:val="24"/>
        </w:rPr>
        <w:t xml:space="preserve">  </w:t>
      </w:r>
      <w:r w:rsidRPr="000708A5">
        <w:rPr>
          <w:rFonts w:ascii="AbadiMT-CondensedLight" w:hAnsi="AbadiMT-CondensedLight" w:cs="AbadiMT-CondensedLight"/>
          <w:b/>
          <w:color w:val="B81F1F"/>
          <w:sz w:val="48"/>
          <w:szCs w:val="48"/>
        </w:rPr>
        <w:t>HARFANG</w:t>
      </w:r>
    </w:p>
    <w:p w:rsidR="000708A5" w:rsidRDefault="000708A5" w:rsidP="000708A5">
      <w:pPr>
        <w:rPr>
          <w:rFonts w:ascii="AbadiMT-CondensedLight" w:hAnsi="AbadiMT-CondensedLight" w:cs="AbadiMT-CondensedLight"/>
          <w:color w:val="B81F1F"/>
          <w:sz w:val="24"/>
          <w:szCs w:val="24"/>
        </w:rPr>
      </w:pPr>
      <w:r w:rsidRPr="000708A5">
        <w:rPr>
          <w:rFonts w:ascii="AbadiMT-CondensedLight" w:hAnsi="AbadiMT-CondensedLight" w:cs="AbadiMT-CondensedLight"/>
          <w:color w:val="B81F1F"/>
          <w:sz w:val="24"/>
          <w:szCs w:val="24"/>
        </w:rPr>
        <w:t>POUR LA PRÉSERVATION DE NOTRE PEUPLE</w:t>
      </w:r>
    </w:p>
    <w:p w:rsidR="000708A5" w:rsidRDefault="000708A5" w:rsidP="000708A5">
      <w:pPr>
        <w:rPr>
          <w:rFonts w:ascii="AbadiMT-CondensedLight" w:hAnsi="AbadiMT-CondensedLight" w:cs="AbadiMT-CondensedLight"/>
          <w:color w:val="B81F1F"/>
          <w:sz w:val="24"/>
          <w:szCs w:val="24"/>
        </w:rPr>
      </w:pPr>
      <w:r w:rsidRPr="000708A5">
        <w:rPr>
          <w:rFonts w:ascii="AbadiMT-CondensedLight" w:hAnsi="AbadiMT-CondensedLight" w:cs="AbadiMT-CondensedLight"/>
          <w:color w:val="B81F1F"/>
          <w:sz w:val="24"/>
          <w:szCs w:val="24"/>
        </w:rPr>
        <w:t>MAGAZINE DE LA FÉDÉRATION DES QUÉBÉCOIS DE SOUCHE</w:t>
      </w:r>
    </w:p>
    <w:p w:rsidR="000708A5" w:rsidRPr="00DA27C9" w:rsidRDefault="000708A5" w:rsidP="000708A5">
      <w:pPr>
        <w:rPr>
          <w:rFonts w:ascii="AbadiMT-CondensedLight" w:hAnsi="AbadiMT-CondensedLight" w:cs="AbadiMT-CondensedLight"/>
          <w:color w:val="B81F1F"/>
          <w:sz w:val="24"/>
          <w:szCs w:val="24"/>
        </w:rPr>
      </w:pPr>
      <w:r w:rsidRPr="000708A5">
        <w:rPr>
          <w:rFonts w:ascii="AbadiMT-CondensedLight" w:hAnsi="AbadiMT-CondensedLight" w:cs="AbadiMT-CondensedLight"/>
          <w:color w:val="B81F1F"/>
          <w:sz w:val="24"/>
          <w:szCs w:val="24"/>
        </w:rPr>
        <w:t>VOL. 3, NO. 6, AOÛT/SEPTEMBRE 2015</w:t>
      </w:r>
    </w:p>
    <w:sectPr w:rsidR="000708A5" w:rsidRPr="00DA27C9" w:rsidSect="00DA27C9"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Ultra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nom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nomic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nomic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Extra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6B90"/>
    <w:rsid w:val="000708A5"/>
    <w:rsid w:val="000D631B"/>
    <w:rsid w:val="00456B90"/>
    <w:rsid w:val="00592187"/>
    <w:rsid w:val="0059615E"/>
    <w:rsid w:val="007A357D"/>
    <w:rsid w:val="007B6541"/>
    <w:rsid w:val="00824BCD"/>
    <w:rsid w:val="00DA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00F09-C9CB-4623-8579-7F35179F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5</cp:revision>
  <dcterms:created xsi:type="dcterms:W3CDTF">2015-08-27T21:03:00Z</dcterms:created>
  <dcterms:modified xsi:type="dcterms:W3CDTF">2015-08-27T21:45:00Z</dcterms:modified>
</cp:coreProperties>
</file>